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26-095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Klinik Herten; Neubau Gerontopsychiatrisches Zentrum GPZ; Trockenbauarbeiten; 26-095 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Trockenbauarbeiten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